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2880000" cy="432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general-vertica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32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1520640</wp:posOffset>
            </wp:positionH>
            <wp:positionV relativeFrom="page">
              <wp:posOffset>2724480</wp:posOffset>
            </wp:positionV>
            <wp:extent cx="1272960" cy="127296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2960" cy="127296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102.047pt;margin-top:347.528pt;width:136.063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Model general vertical. Ilustrație de 8 × 12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Model general · vertical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